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54" w:rsidRPr="00D22DB7" w:rsidRDefault="004C0354" w:rsidP="004C0354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336EAF44" wp14:editId="3846972D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354" w:rsidRPr="00D22DB7" w:rsidRDefault="004C0354" w:rsidP="004C0354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4C0354" w:rsidRPr="00D22DB7" w:rsidRDefault="004C0354" w:rsidP="004C0354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4C0354" w:rsidRPr="00D22DB7" w:rsidRDefault="004C0354" w:rsidP="004C0354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4C0354" w:rsidRPr="00D22DB7" w:rsidRDefault="004C0354" w:rsidP="004C0354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4C0354" w:rsidRPr="00D22DB7" w:rsidRDefault="004C0354" w:rsidP="004C0354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4C0354" w:rsidRPr="00D22DB7" w:rsidRDefault="004C0354" w:rsidP="004C0354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4C0354" w:rsidRPr="00D22DB7" w:rsidRDefault="004C0354" w:rsidP="004C0354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="0090003D">
        <w:rPr>
          <w:rFonts w:ascii="Times New Roman" w:hAnsi="Times New Roman"/>
          <w:b/>
          <w:sz w:val="28"/>
          <w:szCs w:val="28"/>
          <w:lang w:eastAsia="zh-CN"/>
        </w:rPr>
        <w:t>№ 36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20094F" w:rsidRPr="004C0354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Pr="004C0354" w:rsidRDefault="006D0939" w:rsidP="006D0939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 w:rsidRPr="004C0354">
        <w:rPr>
          <w:rFonts w:ascii="Times New Roman" w:hAnsi="Times New Roman"/>
          <w:b/>
          <w:sz w:val="28"/>
          <w:szCs w:val="28"/>
          <w:lang w:val="uk-UA"/>
        </w:rPr>
        <w:t>Про присвоєння адреси нежитловим</w:t>
      </w:r>
    </w:p>
    <w:p w:rsidR="004C0354" w:rsidRPr="004C0354" w:rsidRDefault="006D0939" w:rsidP="00D9518E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 w:rsidRPr="004C0354">
        <w:rPr>
          <w:rFonts w:ascii="Times New Roman" w:hAnsi="Times New Roman"/>
          <w:b/>
          <w:sz w:val="28"/>
          <w:szCs w:val="28"/>
          <w:lang w:val="uk-UA"/>
        </w:rPr>
        <w:t xml:space="preserve">будівлям в </w:t>
      </w:r>
      <w:r w:rsidR="00D9518E" w:rsidRPr="004C0354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 w:rsidRPr="004C03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D54B3" w:rsidRPr="004C0354">
        <w:rPr>
          <w:rFonts w:ascii="Times New Roman" w:hAnsi="Times New Roman"/>
          <w:b/>
          <w:sz w:val="28"/>
          <w:szCs w:val="28"/>
          <w:lang w:val="uk-UA"/>
        </w:rPr>
        <w:t>Самгородок</w:t>
      </w:r>
      <w:r w:rsidR="004C0354" w:rsidRPr="004C035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18E" w:rsidRPr="004C0354">
        <w:rPr>
          <w:rFonts w:ascii="Times New Roman" w:hAnsi="Times New Roman"/>
          <w:b/>
          <w:sz w:val="28"/>
          <w:szCs w:val="28"/>
          <w:lang w:val="uk-UA"/>
        </w:rPr>
        <w:t xml:space="preserve">на території </w:t>
      </w:r>
    </w:p>
    <w:p w:rsidR="0020094F" w:rsidRPr="004C0354" w:rsidRDefault="00D9518E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 w:rsidRPr="004C0354">
        <w:rPr>
          <w:rFonts w:ascii="Times New Roman" w:hAnsi="Times New Roman"/>
          <w:b/>
          <w:sz w:val="28"/>
          <w:szCs w:val="28"/>
          <w:lang w:val="uk-UA"/>
        </w:rPr>
        <w:t>Сквирської міської територіальної громади</w:t>
      </w:r>
    </w:p>
    <w:p w:rsidR="0020094F" w:rsidRPr="004C0354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року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ED54B3">
        <w:rPr>
          <w:rFonts w:ascii="Times New Roman" w:hAnsi="Times New Roman"/>
          <w:sz w:val="28"/>
          <w:szCs w:val="28"/>
          <w:lang w:val="uk-UA"/>
        </w:rPr>
        <w:t>18</w:t>
      </w:r>
      <w:r w:rsidR="00251C7B">
        <w:rPr>
          <w:rFonts w:ascii="Times New Roman" w:hAnsi="Times New Roman"/>
          <w:sz w:val="28"/>
          <w:szCs w:val="28"/>
          <w:lang w:val="uk-UA"/>
        </w:rPr>
        <w:t>98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Сквирської міської ради),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251C7B">
        <w:rPr>
          <w:rFonts w:ascii="Times New Roman" w:hAnsi="Times New Roman"/>
          <w:sz w:val="28"/>
          <w:szCs w:val="28"/>
          <w:lang w:val="uk-UA"/>
        </w:rPr>
        <w:t>колишня будівля бані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251C7B">
        <w:rPr>
          <w:rFonts w:ascii="Times New Roman" w:hAnsi="Times New Roman"/>
          <w:color w:val="000000" w:themeColor="text1"/>
          <w:sz w:val="28"/>
          <w:szCs w:val="28"/>
          <w:lang w:val="uk-UA"/>
        </w:rPr>
        <w:t>14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251C7B">
        <w:rPr>
          <w:rFonts w:ascii="Times New Roman" w:hAnsi="Times New Roman"/>
          <w:sz w:val="28"/>
          <w:szCs w:val="28"/>
          <w:lang w:val="uk-UA"/>
        </w:rPr>
        <w:t>Промислова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251C7B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="00ED54B3">
        <w:rPr>
          <w:rFonts w:ascii="Times New Roman" w:hAnsi="Times New Roman"/>
          <w:sz w:val="28"/>
          <w:szCs w:val="28"/>
          <w:lang w:val="uk-UA"/>
        </w:rPr>
        <w:t>Самгородок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D757E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6D757E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6D757E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6D757E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6D757E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6D757E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6D757E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6D757E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6D757E">
        <w:rPr>
          <w:rFonts w:ascii="Times New Roman" w:hAnsi="Times New Roman"/>
          <w:sz w:val="28"/>
          <w:szCs w:val="28"/>
          <w:lang w:val="uk-UA"/>
        </w:rPr>
        <w:t>, ч. 2, ст. 26</w:t>
      </w:r>
      <w:r w:rsidR="006D757E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6D757E">
        <w:rPr>
          <w:rFonts w:ascii="Times New Roman" w:hAnsi="Times New Roman"/>
          <w:sz w:val="28"/>
          <w:szCs w:val="28"/>
          <w:lang w:val="uk-UA"/>
        </w:rPr>
        <w:t>, ст. 26</w:t>
      </w:r>
      <w:r w:rsidR="006D757E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6D757E">
        <w:rPr>
          <w:rFonts w:ascii="Times New Roman" w:hAnsi="Times New Roman"/>
          <w:sz w:val="28"/>
          <w:szCs w:val="28"/>
          <w:lang w:val="uk-UA"/>
        </w:rPr>
        <w:t>, ст. 26</w:t>
      </w:r>
      <w:r w:rsidR="006D757E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6D757E">
        <w:rPr>
          <w:rFonts w:ascii="Times New Roman" w:hAnsi="Times New Roman"/>
          <w:sz w:val="28"/>
          <w:szCs w:val="28"/>
          <w:lang w:val="uk-UA"/>
        </w:rPr>
        <w:t>, ст. 26</w:t>
      </w:r>
      <w:r w:rsidR="006D757E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9C377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Порядком присвоєння адрес об’єктам будівництва, об’єктам нерухомого майна», </w:t>
      </w:r>
      <w:r>
        <w:rPr>
          <w:rFonts w:ascii="Times New Roman" w:hAnsi="Times New Roman"/>
          <w:bCs/>
          <w:sz w:val="28"/>
          <w:szCs w:val="28"/>
          <w:lang w:val="uk-UA"/>
        </w:rPr>
        <w:t>затвердженим постановою Кабінету Міністрів України від 07.07.2021 р. №</w:t>
      </w:r>
      <w:r w:rsidR="007344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року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Default="004C0354" w:rsidP="0090003D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4C0354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251C7B" w:rsidRPr="004C0354">
        <w:rPr>
          <w:rFonts w:ascii="Times New Roman" w:hAnsi="Times New Roman"/>
          <w:sz w:val="28"/>
          <w:szCs w:val="28"/>
          <w:lang w:val="uk-UA"/>
        </w:rPr>
        <w:t>колишня будівля бані</w:t>
      </w:r>
      <w:r w:rsidR="00C51910" w:rsidRPr="004C0354">
        <w:rPr>
          <w:rFonts w:ascii="Times New Roman" w:hAnsi="Times New Roman"/>
          <w:sz w:val="28"/>
          <w:szCs w:val="28"/>
        </w:rPr>
        <w:t xml:space="preserve">) </w:t>
      </w:r>
      <w:r w:rsidR="009733A1" w:rsidRPr="004C035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10715B" w:rsidRPr="004C0354">
        <w:rPr>
          <w:rFonts w:ascii="Times New Roman" w:hAnsi="Times New Roman"/>
          <w:color w:val="000000" w:themeColor="text1"/>
          <w:sz w:val="28"/>
          <w:szCs w:val="28"/>
          <w:lang w:val="uk-UA"/>
        </w:rPr>
        <w:t>14</w:t>
      </w:r>
      <w:r w:rsidR="0057589A" w:rsidRPr="004C035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4C0354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4C035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10715B" w:rsidRPr="004C0354">
        <w:rPr>
          <w:rFonts w:ascii="Times New Roman" w:hAnsi="Times New Roman"/>
          <w:sz w:val="28"/>
          <w:szCs w:val="28"/>
          <w:lang w:val="uk-UA"/>
        </w:rPr>
        <w:t>Промислова</w:t>
      </w:r>
      <w:r w:rsidR="0057589A" w:rsidRPr="004C0354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031DAF" w:rsidRPr="004C0354">
        <w:rPr>
          <w:rFonts w:ascii="Times New Roman" w:hAnsi="Times New Roman"/>
          <w:sz w:val="28"/>
          <w:szCs w:val="28"/>
          <w:lang w:val="uk-UA"/>
        </w:rPr>
        <w:t xml:space="preserve">Самгородок </w:t>
      </w:r>
      <w:r w:rsidR="00C51910" w:rsidRPr="004C0354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 (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4C0354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4C0354">
        <w:rPr>
          <w:rFonts w:ascii="Times New Roman" w:hAnsi="Times New Roman"/>
          <w:sz w:val="28"/>
          <w:szCs w:val="28"/>
          <w:lang w:val="uk-UA"/>
        </w:rPr>
        <w:t>).</w:t>
      </w:r>
    </w:p>
    <w:p w:rsidR="0090003D" w:rsidRPr="004C0354" w:rsidRDefault="0090003D" w:rsidP="0090003D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4F" w:rsidRPr="004C0354" w:rsidRDefault="004C0354" w:rsidP="0090003D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4C0354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4C0354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 w:rsidR="00827C9B"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827C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>прикріпити новий номерний знак на паркані (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4C0354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4C0354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4C0354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 xml:space="preserve"> з номером буд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8D5351" w:rsidRPr="004C0354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>.</w:t>
      </w:r>
    </w:p>
    <w:p w:rsidR="00827C9B" w:rsidRDefault="00827C9B" w:rsidP="0090003D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827C9B" w:rsidRDefault="00827C9B" w:rsidP="0090003D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Default="004C0354" w:rsidP="0090003D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4C03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ектору інформаційного забезп</w:t>
      </w:r>
      <w:r w:rsidR="00827C9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ечення організаційного відділу 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031DAF" w:rsidRPr="004C0354">
        <w:rPr>
          <w:rFonts w:ascii="Times New Roman" w:hAnsi="Times New Roman"/>
          <w:sz w:val="28"/>
          <w:szCs w:val="28"/>
          <w:lang w:val="uk-UA"/>
        </w:rPr>
        <w:t xml:space="preserve">Самгородок </w:t>
      </w:r>
      <w:r w:rsidR="009733A1" w:rsidRPr="004C0354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827C9B" w:rsidRPr="004C0354" w:rsidRDefault="00827C9B" w:rsidP="0090003D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D00252" w:rsidRDefault="004C0354" w:rsidP="0090003D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</w:t>
      </w:r>
      <w:r w:rsidR="009733A1" w:rsidRPr="009C377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в с.</w:t>
      </w:r>
      <w:r w:rsidR="0057589A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031DAF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Самгородок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територіальної громади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) до загальнодержавного</w:t>
      </w:r>
      <w:r w:rsidR="00827C9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Реєстру будівельної діяльності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у відповідності до вимог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пп. 2, пп. 3 п. 6 ст. 26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827C9B" w:rsidRPr="009C377E" w:rsidRDefault="00827C9B" w:rsidP="0090003D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0094F" w:rsidRPr="004C0354" w:rsidRDefault="004C0354" w:rsidP="0090003D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 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рішення покласти на заступника місько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4C0354">
        <w:rPr>
          <w:rFonts w:ascii="Times New Roman" w:hAnsi="Times New Roman"/>
          <w:color w:val="000000" w:themeColor="text1"/>
          <w:sz w:val="28"/>
          <w:szCs w:val="28"/>
        </w:rPr>
        <w:t xml:space="preserve"> голови </w:t>
      </w:r>
      <w:r w:rsidR="002279D1" w:rsidRPr="004C0354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4C0354">
        <w:rPr>
          <w:rFonts w:ascii="Times New Roman" w:hAnsi="Times New Roman"/>
          <w:sz w:val="28"/>
          <w:szCs w:val="28"/>
        </w:rPr>
        <w:t>.</w:t>
      </w:r>
    </w:p>
    <w:p w:rsidR="0020094F" w:rsidRDefault="0020094F" w:rsidP="0090003D">
      <w:pPr>
        <w:jc w:val="both"/>
        <w:rPr>
          <w:rFonts w:ascii="Times New Roman" w:hAnsi="Times New Roman"/>
          <w:sz w:val="28"/>
          <w:szCs w:val="28"/>
        </w:rPr>
      </w:pPr>
    </w:p>
    <w:p w:rsidR="00827C9B" w:rsidRDefault="00827C9B" w:rsidP="0090003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0094F" w:rsidRDefault="002279D1" w:rsidP="0090003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4C0354"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Валентина ЛЕВІЦЬКА</w:t>
      </w:r>
    </w:p>
    <w:p w:rsidR="0020094F" w:rsidRDefault="0020094F" w:rsidP="0090003D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 w:rsidP="0090003D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 w:rsidP="0090003D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 w:rsidP="0090003D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 w:rsidP="0090003D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5F7158" w:rsidSect="004C0354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877" w:rsidRDefault="005B0877">
      <w:r>
        <w:separator/>
      </w:r>
    </w:p>
  </w:endnote>
  <w:endnote w:type="continuationSeparator" w:id="0">
    <w:p w:rsidR="005B0877" w:rsidRDefault="005B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877" w:rsidRDefault="005B0877">
      <w:r>
        <w:separator/>
      </w:r>
    </w:p>
  </w:footnote>
  <w:footnote w:type="continuationSeparator" w:id="0">
    <w:p w:rsidR="005B0877" w:rsidRDefault="005B0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31DAF"/>
    <w:rsid w:val="000352C8"/>
    <w:rsid w:val="00041ACE"/>
    <w:rsid w:val="0007447D"/>
    <w:rsid w:val="00085DBA"/>
    <w:rsid w:val="0009082B"/>
    <w:rsid w:val="000C08A8"/>
    <w:rsid w:val="0010715B"/>
    <w:rsid w:val="001103C2"/>
    <w:rsid w:val="001419F2"/>
    <w:rsid w:val="0018344A"/>
    <w:rsid w:val="001C0885"/>
    <w:rsid w:val="001C6E3F"/>
    <w:rsid w:val="001D7910"/>
    <w:rsid w:val="0020094F"/>
    <w:rsid w:val="00221F8B"/>
    <w:rsid w:val="002279D1"/>
    <w:rsid w:val="00251C7B"/>
    <w:rsid w:val="002528CA"/>
    <w:rsid w:val="002653BB"/>
    <w:rsid w:val="002849F0"/>
    <w:rsid w:val="002D128E"/>
    <w:rsid w:val="002F7E3E"/>
    <w:rsid w:val="003324CF"/>
    <w:rsid w:val="00363D1E"/>
    <w:rsid w:val="00365DD5"/>
    <w:rsid w:val="003A3CDD"/>
    <w:rsid w:val="003B273E"/>
    <w:rsid w:val="003B6383"/>
    <w:rsid w:val="003C0D51"/>
    <w:rsid w:val="004857C0"/>
    <w:rsid w:val="004C0354"/>
    <w:rsid w:val="004C43EE"/>
    <w:rsid w:val="004F10C2"/>
    <w:rsid w:val="004F703A"/>
    <w:rsid w:val="00506603"/>
    <w:rsid w:val="00511617"/>
    <w:rsid w:val="00517F3D"/>
    <w:rsid w:val="005553F4"/>
    <w:rsid w:val="0057589A"/>
    <w:rsid w:val="00591514"/>
    <w:rsid w:val="005B0877"/>
    <w:rsid w:val="005B56E6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63BE"/>
    <w:rsid w:val="00686695"/>
    <w:rsid w:val="00696AD0"/>
    <w:rsid w:val="006D0939"/>
    <w:rsid w:val="006D757E"/>
    <w:rsid w:val="006F1ED8"/>
    <w:rsid w:val="006F6BDA"/>
    <w:rsid w:val="00705B1D"/>
    <w:rsid w:val="00726FAF"/>
    <w:rsid w:val="0073447E"/>
    <w:rsid w:val="0074160E"/>
    <w:rsid w:val="007603EA"/>
    <w:rsid w:val="00766B15"/>
    <w:rsid w:val="007706F4"/>
    <w:rsid w:val="007A0819"/>
    <w:rsid w:val="007E5F29"/>
    <w:rsid w:val="0081086F"/>
    <w:rsid w:val="00827C9B"/>
    <w:rsid w:val="0087417B"/>
    <w:rsid w:val="008915D8"/>
    <w:rsid w:val="008D5351"/>
    <w:rsid w:val="008E4E8C"/>
    <w:rsid w:val="0090003D"/>
    <w:rsid w:val="009237D4"/>
    <w:rsid w:val="00925EB0"/>
    <w:rsid w:val="00926009"/>
    <w:rsid w:val="00931139"/>
    <w:rsid w:val="009733A1"/>
    <w:rsid w:val="00983760"/>
    <w:rsid w:val="00985183"/>
    <w:rsid w:val="0098692D"/>
    <w:rsid w:val="00996690"/>
    <w:rsid w:val="009C377E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643B6"/>
    <w:rsid w:val="00C03BF3"/>
    <w:rsid w:val="00C149A5"/>
    <w:rsid w:val="00C20929"/>
    <w:rsid w:val="00C4718E"/>
    <w:rsid w:val="00C51910"/>
    <w:rsid w:val="00C90197"/>
    <w:rsid w:val="00CA614F"/>
    <w:rsid w:val="00CC31AE"/>
    <w:rsid w:val="00D00252"/>
    <w:rsid w:val="00D0511C"/>
    <w:rsid w:val="00D3750E"/>
    <w:rsid w:val="00D5799F"/>
    <w:rsid w:val="00D701FC"/>
    <w:rsid w:val="00D8491B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ED54B3"/>
    <w:rsid w:val="00F52D48"/>
    <w:rsid w:val="00F756B8"/>
    <w:rsid w:val="00F9088A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1460C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11</cp:revision>
  <cp:lastPrinted>2022-11-03T07:38:00Z</cp:lastPrinted>
  <dcterms:created xsi:type="dcterms:W3CDTF">2022-12-06T09:07:00Z</dcterms:created>
  <dcterms:modified xsi:type="dcterms:W3CDTF">2022-12-21T12:34:00Z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